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38" w:rsidRDefault="004202C2" w:rsidP="002541FA">
      <w:pPr>
        <w:spacing w:after="0" w:line="240" w:lineRule="auto"/>
        <w:jc w:val="center"/>
        <w:rPr>
          <w:rFonts w:ascii="Times New Roman" w:hAnsi="Times New Roman"/>
          <w:b/>
          <w:sz w:val="28"/>
          <w:szCs w:val="28"/>
        </w:rPr>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3.8pt;margin-top:-17.85pt;width:477.5pt;height:16.7pt;z-index:251660288" stroked="f">
            <v:textbox>
              <w:txbxContent>
                <w:p w:rsidR="00E70538" w:rsidRDefault="00E70538" w:rsidP="00E70538"/>
              </w:txbxContent>
            </v:textbox>
          </v:shape>
        </w:pict>
      </w:r>
      <w:r w:rsidR="00E70538" w:rsidRPr="00B50A41">
        <w:rPr>
          <w:rFonts w:ascii="Times New Roman" w:hAnsi="Times New Roman"/>
          <w:b/>
          <w:sz w:val="28"/>
          <w:szCs w:val="28"/>
        </w:rPr>
        <w:t xml:space="preserve">STUDY ON </w:t>
      </w:r>
      <w:r w:rsidR="00E70538" w:rsidRPr="0040414E">
        <w:rPr>
          <w:rFonts w:ascii="Times New Roman" w:hAnsi="Times New Roman"/>
          <w:b/>
          <w:sz w:val="28"/>
          <w:szCs w:val="28"/>
        </w:rPr>
        <w:t xml:space="preserve">AUTOMOTIVE ENGINES AND DIESEL EQUIPMENT </w:t>
      </w:r>
      <w:r w:rsidR="00E70538" w:rsidRPr="00B50A41">
        <w:rPr>
          <w:rFonts w:ascii="Times New Roman" w:hAnsi="Times New Roman"/>
          <w:b/>
          <w:sz w:val="28"/>
          <w:szCs w:val="28"/>
        </w:rPr>
        <w:t>ALLOY FATIGUE OF PLASMA BEHAVIOUR YTTRIA-ZIRCONIA THERMAL SPRAYED</w:t>
      </w:r>
    </w:p>
    <w:p w:rsidR="00E70538" w:rsidRPr="00B50A41" w:rsidRDefault="00E70538" w:rsidP="002541FA">
      <w:pPr>
        <w:spacing w:after="0" w:line="240" w:lineRule="auto"/>
        <w:jc w:val="center"/>
        <w:rPr>
          <w:rFonts w:ascii="Times New Roman" w:hAnsi="Times New Roman"/>
          <w:b/>
          <w:sz w:val="20"/>
          <w:szCs w:val="20"/>
        </w:rPr>
      </w:pPr>
    </w:p>
    <w:p w:rsidR="00E70538" w:rsidRPr="00B50A41" w:rsidRDefault="00E70538" w:rsidP="002541FA">
      <w:pPr>
        <w:spacing w:after="0"/>
        <w:jc w:val="center"/>
        <w:rPr>
          <w:b/>
          <w:sz w:val="20"/>
          <w:szCs w:val="20"/>
        </w:rPr>
      </w:pPr>
      <w:r w:rsidRPr="00B50A41">
        <w:rPr>
          <w:b/>
          <w:sz w:val="20"/>
          <w:szCs w:val="20"/>
          <w:vertAlign w:val="superscript"/>
        </w:rPr>
        <w:t>1</w:t>
      </w:r>
      <w:r w:rsidRPr="00B50A41">
        <w:rPr>
          <w:b/>
          <w:sz w:val="20"/>
          <w:szCs w:val="20"/>
        </w:rPr>
        <w:t>DIP</w:t>
      </w:r>
      <w:r>
        <w:rPr>
          <w:b/>
          <w:sz w:val="20"/>
          <w:szCs w:val="20"/>
        </w:rPr>
        <w:t>I</w:t>
      </w:r>
      <w:r w:rsidRPr="00B50A41">
        <w:rPr>
          <w:b/>
          <w:sz w:val="20"/>
          <w:szCs w:val="20"/>
        </w:rPr>
        <w:t>K</w:t>
      </w:r>
      <w:r>
        <w:rPr>
          <w:b/>
          <w:sz w:val="20"/>
          <w:szCs w:val="20"/>
        </w:rPr>
        <w:t>A</w:t>
      </w:r>
      <w:r w:rsidRPr="00B50A41">
        <w:rPr>
          <w:b/>
          <w:sz w:val="20"/>
          <w:szCs w:val="20"/>
        </w:rPr>
        <w:t xml:space="preserve"> KUMAR</w:t>
      </w:r>
      <w:r>
        <w:rPr>
          <w:b/>
          <w:sz w:val="20"/>
          <w:szCs w:val="20"/>
        </w:rPr>
        <w:t>I</w:t>
      </w:r>
      <w:r w:rsidRPr="00B50A41">
        <w:rPr>
          <w:b/>
          <w:sz w:val="20"/>
          <w:szCs w:val="20"/>
        </w:rPr>
        <w:t xml:space="preserve">, </w:t>
      </w:r>
      <w:r w:rsidRPr="00B50A41">
        <w:rPr>
          <w:b/>
          <w:sz w:val="20"/>
          <w:szCs w:val="20"/>
          <w:vertAlign w:val="superscript"/>
        </w:rPr>
        <w:t>2</w:t>
      </w:r>
      <w:r w:rsidRPr="00B50A41">
        <w:rPr>
          <w:b/>
          <w:sz w:val="20"/>
          <w:szCs w:val="20"/>
        </w:rPr>
        <w:t>K</w:t>
      </w:r>
      <w:r>
        <w:rPr>
          <w:b/>
          <w:sz w:val="20"/>
          <w:szCs w:val="20"/>
        </w:rPr>
        <w:t>UMAR</w:t>
      </w:r>
      <w:r w:rsidRPr="00B50A41">
        <w:rPr>
          <w:b/>
          <w:sz w:val="20"/>
          <w:szCs w:val="20"/>
        </w:rPr>
        <w:t>.N</w:t>
      </w:r>
      <w:r>
        <w:rPr>
          <w:b/>
          <w:sz w:val="20"/>
          <w:szCs w:val="20"/>
        </w:rPr>
        <w:t>P</w:t>
      </w:r>
      <w:r w:rsidRPr="00B50A41">
        <w:rPr>
          <w:b/>
          <w:sz w:val="20"/>
          <w:szCs w:val="20"/>
        </w:rPr>
        <w:t>.PANDEY</w:t>
      </w:r>
    </w:p>
    <w:p w:rsidR="00E70538" w:rsidRPr="00B50A41" w:rsidRDefault="00E70538" w:rsidP="002541FA">
      <w:pPr>
        <w:spacing w:after="0"/>
        <w:jc w:val="center"/>
        <w:rPr>
          <w:sz w:val="18"/>
          <w:szCs w:val="18"/>
        </w:rPr>
      </w:pPr>
    </w:p>
    <w:p w:rsidR="00E70538" w:rsidRPr="00B50A41" w:rsidRDefault="00E70538" w:rsidP="002541FA">
      <w:pPr>
        <w:spacing w:after="0"/>
        <w:jc w:val="center"/>
        <w:rPr>
          <w:sz w:val="18"/>
          <w:szCs w:val="18"/>
        </w:rPr>
      </w:pPr>
      <w:r w:rsidRPr="001E6157">
        <w:rPr>
          <w:sz w:val="18"/>
          <w:szCs w:val="18"/>
          <w:vertAlign w:val="superscript"/>
        </w:rPr>
        <w:t>1,2</w:t>
      </w:r>
      <w:r w:rsidRPr="00B50A41">
        <w:rPr>
          <w:sz w:val="18"/>
          <w:szCs w:val="18"/>
        </w:rPr>
        <w:t>Mechanical Engineering Department M</w:t>
      </w:r>
      <w:r>
        <w:rPr>
          <w:sz w:val="18"/>
          <w:szCs w:val="18"/>
        </w:rPr>
        <w:t>WWW</w:t>
      </w:r>
      <w:r w:rsidRPr="00B50A41">
        <w:rPr>
          <w:sz w:val="18"/>
          <w:szCs w:val="18"/>
        </w:rPr>
        <w:t>NNI</w:t>
      </w:r>
      <w:r>
        <w:rPr>
          <w:sz w:val="18"/>
          <w:szCs w:val="18"/>
        </w:rPr>
        <w:t>III</w:t>
      </w:r>
      <w:r w:rsidRPr="00B50A41">
        <w:rPr>
          <w:sz w:val="18"/>
          <w:szCs w:val="18"/>
        </w:rPr>
        <w:t>T</w:t>
      </w:r>
      <w:r>
        <w:rPr>
          <w:sz w:val="18"/>
          <w:szCs w:val="18"/>
        </w:rPr>
        <w:t xml:space="preserve"> Australia</w:t>
      </w:r>
    </w:p>
    <w:p w:rsidR="00E70538" w:rsidRPr="00B50A41" w:rsidRDefault="00E70538" w:rsidP="002541FA">
      <w:pPr>
        <w:spacing w:after="0"/>
        <w:jc w:val="center"/>
        <w:rPr>
          <w:sz w:val="18"/>
          <w:szCs w:val="18"/>
          <w:lang w:eastAsia="zh-TW"/>
        </w:rPr>
      </w:pPr>
      <w:r w:rsidRPr="00B50A41">
        <w:rPr>
          <w:sz w:val="18"/>
          <w:szCs w:val="18"/>
        </w:rPr>
        <w:t xml:space="preserve">Email: </w:t>
      </w:r>
      <w:r w:rsidRPr="00B50A41">
        <w:rPr>
          <w:sz w:val="18"/>
          <w:szCs w:val="18"/>
          <w:vertAlign w:val="superscript"/>
        </w:rPr>
        <w:t>1</w:t>
      </w:r>
      <w:r>
        <w:rPr>
          <w:sz w:val="18"/>
          <w:szCs w:val="18"/>
        </w:rPr>
        <w:t>xxxxxx</w:t>
      </w:r>
      <w:r w:rsidRPr="00B50A41">
        <w:rPr>
          <w:sz w:val="18"/>
          <w:szCs w:val="18"/>
        </w:rPr>
        <w:t xml:space="preserve">@gmail.com, </w:t>
      </w:r>
      <w:r w:rsidRPr="00B50A41">
        <w:rPr>
          <w:sz w:val="18"/>
          <w:szCs w:val="18"/>
          <w:vertAlign w:val="superscript"/>
        </w:rPr>
        <w:t>2</w:t>
      </w:r>
      <w:r>
        <w:rPr>
          <w:sz w:val="18"/>
          <w:szCs w:val="18"/>
        </w:rPr>
        <w:t>xxxxxx</w:t>
      </w:r>
      <w:r w:rsidRPr="00B50A41">
        <w:rPr>
          <w:sz w:val="18"/>
          <w:szCs w:val="18"/>
        </w:rPr>
        <w:t>@gmail.com</w:t>
      </w:r>
    </w:p>
    <w:p w:rsidR="00E70538" w:rsidRPr="00B50A41" w:rsidRDefault="00E70538" w:rsidP="00E70538">
      <w:pPr>
        <w:spacing w:after="0" w:line="240" w:lineRule="auto"/>
        <w:jc w:val="center"/>
        <w:rPr>
          <w:rFonts w:ascii="Times New Roman" w:hAnsi="Times New Roman"/>
          <w:sz w:val="18"/>
          <w:szCs w:val="18"/>
        </w:rPr>
      </w:pPr>
    </w:p>
    <w:p w:rsidR="00E70538" w:rsidRDefault="00E70538" w:rsidP="00E70538">
      <w:pPr>
        <w:pBdr>
          <w:top w:val="single" w:sz="4" w:space="1" w:color="auto"/>
          <w:bottom w:val="single" w:sz="4" w:space="1" w:color="auto"/>
        </w:pBdr>
        <w:spacing w:after="0" w:line="240" w:lineRule="auto"/>
        <w:jc w:val="both"/>
        <w:rPr>
          <w:rFonts w:ascii="Times New Roman" w:hAnsi="Times New Roman"/>
          <w:b/>
          <w:sz w:val="18"/>
          <w:szCs w:val="18"/>
        </w:rPr>
      </w:pPr>
    </w:p>
    <w:p w:rsidR="00E70538" w:rsidRPr="00D85E58" w:rsidRDefault="00E70538" w:rsidP="00E70538">
      <w:pPr>
        <w:pBdr>
          <w:top w:val="single" w:sz="4" w:space="1" w:color="auto"/>
          <w:bottom w:val="single" w:sz="4" w:space="1" w:color="auto"/>
        </w:pBdr>
        <w:spacing w:after="0" w:line="240" w:lineRule="auto"/>
        <w:jc w:val="both"/>
        <w:rPr>
          <w:rFonts w:ascii="Times New Roman" w:hAnsi="Times New Roman"/>
          <w:b/>
          <w:bCs/>
          <w:i/>
          <w:sz w:val="18"/>
          <w:szCs w:val="18"/>
        </w:rPr>
      </w:pPr>
      <w:r w:rsidRPr="00B50A41">
        <w:rPr>
          <w:rFonts w:ascii="Times New Roman" w:hAnsi="Times New Roman"/>
          <w:b/>
          <w:sz w:val="18"/>
          <w:szCs w:val="18"/>
        </w:rPr>
        <w:t>Abstract</w:t>
      </w:r>
      <w:r>
        <w:rPr>
          <w:rFonts w:ascii="Times New Roman" w:hAnsi="Times New Roman"/>
          <w:b/>
          <w:sz w:val="18"/>
          <w:szCs w:val="18"/>
        </w:rPr>
        <w:t xml:space="preserve">: </w:t>
      </w:r>
      <w:r w:rsidRPr="00D85E58">
        <w:rPr>
          <w:rFonts w:ascii="Times New Roman" w:hAnsi="Times New Roman"/>
          <w:bCs/>
          <w:sz w:val="18"/>
          <w:szCs w:val="18"/>
        </w:rPr>
        <w:t>These instructions give you guidelines for preparing papers for the International conference  ICCSE)</w:t>
      </w:r>
      <w:r w:rsidRPr="00D85E58">
        <w:rPr>
          <w:rFonts w:ascii="Times New Roman" w:hAnsi="Times New Roman"/>
          <w:bCs/>
          <w:iCs/>
          <w:sz w:val="18"/>
          <w:szCs w:val="18"/>
        </w:rPr>
        <w:t>.</w:t>
      </w:r>
      <w:r w:rsidRPr="00D85E58">
        <w:rPr>
          <w:rFonts w:ascii="Times New Roman" w:hAnsi="Times New Roman"/>
          <w:bCs/>
          <w:sz w:val="18"/>
          <w:szCs w:val="18"/>
        </w:rPr>
        <w:t xml:space="preserve"> Use this document as a template if you are using Microsoft Office Word 6.0 or later. Otherwise, use this document as an instruction set. The electronic file of your paper will be formatted further at International Journal of Computer Theory and Engineering. Define all symbols used in the abstract. Do not cite references in the abstract. Do not delete the blank line immediately above the abstract; it sets the footnote at the bottom of this column.</w:t>
      </w:r>
    </w:p>
    <w:p w:rsidR="00E70538" w:rsidRDefault="00E70538" w:rsidP="00E70538">
      <w:pPr>
        <w:pBdr>
          <w:top w:val="single" w:sz="4" w:space="1" w:color="auto"/>
          <w:bottom w:val="single" w:sz="4" w:space="1" w:color="auto"/>
        </w:pBdr>
        <w:spacing w:after="0" w:line="240" w:lineRule="auto"/>
        <w:ind w:left="990" w:hanging="990"/>
        <w:jc w:val="both"/>
        <w:rPr>
          <w:rFonts w:ascii="Times New Roman" w:hAnsi="Times New Roman"/>
          <w:sz w:val="18"/>
          <w:szCs w:val="18"/>
        </w:rPr>
      </w:pPr>
    </w:p>
    <w:p w:rsidR="00E70538" w:rsidRDefault="00E70538" w:rsidP="00E70538">
      <w:pPr>
        <w:pBdr>
          <w:top w:val="single" w:sz="4" w:space="1" w:color="auto"/>
          <w:bottom w:val="single" w:sz="4" w:space="1" w:color="auto"/>
        </w:pBdr>
        <w:spacing w:after="0" w:line="240" w:lineRule="auto"/>
        <w:ind w:left="990" w:hanging="990"/>
        <w:jc w:val="both"/>
        <w:rPr>
          <w:rFonts w:ascii="Times New Roman" w:hAnsi="Times New Roman"/>
          <w:sz w:val="18"/>
          <w:szCs w:val="18"/>
        </w:rPr>
      </w:pPr>
      <w:r w:rsidRPr="00B50A41">
        <w:rPr>
          <w:rFonts w:ascii="Times New Roman" w:hAnsi="Times New Roman"/>
          <w:b/>
          <w:sz w:val="18"/>
          <w:szCs w:val="18"/>
        </w:rPr>
        <w:t>Keywords</w:t>
      </w:r>
      <w:r w:rsidRPr="00B50A41">
        <w:rPr>
          <w:rFonts w:ascii="Times New Roman" w:hAnsi="Times New Roman"/>
          <w:sz w:val="18"/>
          <w:szCs w:val="18"/>
        </w:rPr>
        <w:t>: Aluminium Alloys, Plasma Spray, Thermal Barrier Coatings, Thermal Fatigue, Yttria-Zirconia.</w:t>
      </w:r>
    </w:p>
    <w:p w:rsidR="00E70538" w:rsidRPr="00B50A41" w:rsidRDefault="00E70538" w:rsidP="00E70538">
      <w:pPr>
        <w:pBdr>
          <w:top w:val="single" w:sz="4" w:space="1" w:color="auto"/>
          <w:bottom w:val="single" w:sz="4" w:space="1" w:color="auto"/>
        </w:pBdr>
        <w:spacing w:after="0" w:line="240" w:lineRule="auto"/>
        <w:ind w:left="990" w:hanging="990"/>
        <w:jc w:val="both"/>
        <w:rPr>
          <w:rFonts w:ascii="Times New Roman" w:hAnsi="Times New Roman"/>
          <w:sz w:val="18"/>
          <w:szCs w:val="18"/>
        </w:rPr>
      </w:pPr>
    </w:p>
    <w:p w:rsidR="00E70538" w:rsidRDefault="00E70538" w:rsidP="00E70538">
      <w:pPr>
        <w:spacing w:after="0" w:line="240" w:lineRule="auto"/>
        <w:rPr>
          <w:rFonts w:ascii="Times New Roman" w:hAnsi="Times New Roman"/>
          <w:b/>
        </w:rPr>
        <w:sectPr w:rsidR="00E70538" w:rsidSect="00E7053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1152" w:footer="720" w:gutter="0"/>
          <w:pgNumType w:start="1"/>
          <w:cols w:space="360"/>
          <w:docGrid w:linePitch="360"/>
        </w:sectPr>
      </w:pPr>
    </w:p>
    <w:p w:rsidR="00E70538" w:rsidRDefault="00E70538" w:rsidP="00E70538">
      <w:pPr>
        <w:spacing w:after="0" w:line="240" w:lineRule="auto"/>
        <w:rPr>
          <w:rFonts w:ascii="Times New Roman" w:hAnsi="Times New Roman"/>
          <w:b/>
        </w:rPr>
      </w:pPr>
    </w:p>
    <w:p w:rsidR="007D5B47" w:rsidRPr="00E70538" w:rsidRDefault="007D5B47">
      <w:pPr>
        <w:rPr>
          <w:b/>
        </w:rPr>
      </w:pPr>
    </w:p>
    <w:sectPr w:rsidR="007D5B47" w:rsidRPr="00E70538" w:rsidSect="002A1272">
      <w:type w:val="continuous"/>
      <w:pgSz w:w="11909" w:h="16834" w:code="9"/>
      <w:pgMar w:top="1440" w:right="1440" w:bottom="1440" w:left="1440" w:header="1152"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361" w:rsidRDefault="002D5361" w:rsidP="00E62D67">
      <w:pPr>
        <w:spacing w:after="0" w:line="240" w:lineRule="auto"/>
      </w:pPr>
      <w:r>
        <w:separator/>
      </w:r>
    </w:p>
  </w:endnote>
  <w:endnote w:type="continuationSeparator" w:id="1">
    <w:p w:rsidR="002D5361" w:rsidRDefault="002D5361" w:rsidP="00E6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90" w:rsidRDefault="002D53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4E" w:rsidRPr="0040414E" w:rsidRDefault="004202C2">
    <w:pPr>
      <w:jc w:val="center"/>
      <w:rPr>
        <w:rFonts w:ascii="Times New Roman" w:hAnsi="Times New Roman"/>
        <w:b/>
        <w:sz w:val="16"/>
      </w:rPr>
    </w:pPr>
    <w:r w:rsidRPr="0040414E">
      <w:rPr>
        <w:rFonts w:ascii="Times New Roman" w:hAnsi="Times New Roman"/>
        <w:b/>
        <w:sz w:val="16"/>
      </w:rPr>
      <w:fldChar w:fldCharType="begin"/>
    </w:r>
    <w:r w:rsidR="006B0C4D" w:rsidRPr="0040414E">
      <w:rPr>
        <w:rFonts w:ascii="Times New Roman" w:hAnsi="Times New Roman"/>
        <w:b/>
        <w:sz w:val="16"/>
      </w:rPr>
      <w:instrText xml:space="preserve"> PAGE   \* MERGEFORMAT </w:instrText>
    </w:r>
    <w:r w:rsidRPr="0040414E">
      <w:rPr>
        <w:rFonts w:ascii="Times New Roman" w:hAnsi="Times New Roman"/>
        <w:b/>
        <w:sz w:val="16"/>
      </w:rPr>
      <w:fldChar w:fldCharType="separate"/>
    </w:r>
    <w:r w:rsidR="003A5FA3">
      <w:rPr>
        <w:rFonts w:ascii="Times New Roman" w:hAnsi="Times New Roman"/>
        <w:b/>
        <w:noProof/>
        <w:sz w:val="16"/>
      </w:rPr>
      <w:t>1</w:t>
    </w:r>
    <w:r w:rsidRPr="0040414E">
      <w:rPr>
        <w:rFonts w:ascii="Times New Roman" w:hAnsi="Times New Roman"/>
        <w:b/>
        <w:sz w:val="16"/>
      </w:rPr>
      <w:fldChar w:fldCharType="end"/>
    </w:r>
  </w:p>
  <w:p w:rsidR="002A1272" w:rsidRPr="0040414E" w:rsidRDefault="002D5361" w:rsidP="0040414E">
    <w:pPr>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90" w:rsidRDefault="002D53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361" w:rsidRDefault="002D5361" w:rsidP="00E62D67">
      <w:pPr>
        <w:spacing w:after="0" w:line="240" w:lineRule="auto"/>
      </w:pPr>
      <w:r>
        <w:separator/>
      </w:r>
    </w:p>
  </w:footnote>
  <w:footnote w:type="continuationSeparator" w:id="1">
    <w:p w:rsidR="002D5361" w:rsidRDefault="002D5361" w:rsidP="00E62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90" w:rsidRDefault="002D536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72" w:rsidRPr="002A1272" w:rsidRDefault="004202C2" w:rsidP="002A1272">
    <w:pPr>
      <w:spacing w:after="0" w:line="240" w:lineRule="auto"/>
      <w:jc w:val="center"/>
      <w:rPr>
        <w:sz w:val="16"/>
        <w:szCs w:val="16"/>
      </w:rPr>
    </w:pPr>
    <w:r w:rsidRPr="004202C2">
      <w:rPr>
        <w:rFonts w:ascii="Times New Roman" w:hAnsi="Times New Roman"/>
        <w:noProof/>
        <w:sz w:val="16"/>
        <w:szCs w:val="16"/>
      </w:rPr>
      <w:pict>
        <v:shapetype id="_x0000_t32" coordsize="21600,21600" o:spt="32" o:oned="t" path="m,l21600,21600e" filled="f">
          <v:path arrowok="t" fillok="f" o:connecttype="none"/>
          <o:lock v:ext="edit" shapetype="t"/>
        </v:shapetype>
        <v:shape id="_x0000_s2049" type="#_x0000_t32" style="position:absolute;left:0;text-align:left;margin-left:0;margin-top:10.8pt;width:467.05pt;height:0;z-index:251660288;mso-position-horizontal:center" o:connectortype="straight"/>
      </w:pict>
    </w:r>
    <w:r w:rsidR="006B0C4D" w:rsidRPr="002A1272">
      <w:rPr>
        <w:rFonts w:ascii="Times New Roman" w:hAnsi="Times New Roman"/>
        <w:sz w:val="16"/>
        <w:szCs w:val="16"/>
      </w:rPr>
      <w:t>Study On Thermal Fatigue Behaviour Of Plasma Sprayed Yttria-Zirconia Thermal Barrier Coatings (TBCS) Systems On Aluminium Alloy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90" w:rsidRDefault="002D53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338AE"/>
    <w:multiLevelType w:val="multilevel"/>
    <w:tmpl w:val="1E0AB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o:shapelayout v:ext="edit">
      <o:idmap v:ext="edit" data="2"/>
      <o:rules v:ext="edit">
        <o:r id="V:Rule2" type="connector" idref="#_x0000_s2049"/>
      </o:rules>
    </o:shapelayout>
  </w:hdrShapeDefaults>
  <w:footnotePr>
    <w:footnote w:id="0"/>
    <w:footnote w:id="1"/>
  </w:footnotePr>
  <w:endnotePr>
    <w:endnote w:id="0"/>
    <w:endnote w:id="1"/>
  </w:endnotePr>
  <w:compat/>
  <w:rsids>
    <w:rsidRoot w:val="00E70538"/>
    <w:rsid w:val="00105A63"/>
    <w:rsid w:val="0018130D"/>
    <w:rsid w:val="00206342"/>
    <w:rsid w:val="002541FA"/>
    <w:rsid w:val="002D5361"/>
    <w:rsid w:val="003A5FA3"/>
    <w:rsid w:val="004202C2"/>
    <w:rsid w:val="004F1394"/>
    <w:rsid w:val="00536939"/>
    <w:rsid w:val="00604940"/>
    <w:rsid w:val="006556C0"/>
    <w:rsid w:val="006B0C4D"/>
    <w:rsid w:val="006C4614"/>
    <w:rsid w:val="007C5ECA"/>
    <w:rsid w:val="007D5B47"/>
    <w:rsid w:val="007F42DB"/>
    <w:rsid w:val="00A00286"/>
    <w:rsid w:val="00AC143D"/>
    <w:rsid w:val="00C30552"/>
    <w:rsid w:val="00C61DBF"/>
    <w:rsid w:val="00D4304F"/>
    <w:rsid w:val="00D71E17"/>
    <w:rsid w:val="00D87A46"/>
    <w:rsid w:val="00DA14BF"/>
    <w:rsid w:val="00E62D67"/>
    <w:rsid w:val="00E70538"/>
    <w:rsid w:val="00E92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3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53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9D61A-5B2C-437D-95AB-157C3078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sanjeeb Dakhinaray</dc:creator>
  <cp:lastModifiedBy>IRAJ</cp:lastModifiedBy>
  <cp:revision>10</cp:revision>
  <dcterms:created xsi:type="dcterms:W3CDTF">2015-03-23T07:33:00Z</dcterms:created>
  <dcterms:modified xsi:type="dcterms:W3CDTF">2017-07-12T07:25:00Z</dcterms:modified>
</cp:coreProperties>
</file>